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315" w:rsidRPr="00570735" w:rsidRDefault="00D77315" w:rsidP="00570735">
      <w:pPr>
        <w:rPr>
          <w:b/>
          <w:sz w:val="28"/>
          <w:szCs w:val="28"/>
        </w:rPr>
      </w:pPr>
    </w:p>
    <w:p w:rsidR="00D77315" w:rsidRDefault="00D77315" w:rsidP="00D77315">
      <w:pPr>
        <w:pStyle w:val="a3"/>
        <w:jc w:val="center"/>
        <w:rPr>
          <w:rFonts w:ascii="Arial" w:hAnsi="Arial" w:cs="Arial"/>
          <w:b/>
          <w:color w:val="7030A0"/>
          <w:sz w:val="28"/>
          <w:szCs w:val="28"/>
          <w:shd w:val="clear" w:color="auto" w:fill="FFFFFF"/>
        </w:rPr>
      </w:pPr>
      <w:r w:rsidRPr="00D77315">
        <w:rPr>
          <w:rFonts w:ascii="Arial" w:hAnsi="Arial" w:cs="Arial"/>
          <w:b/>
          <w:color w:val="7030A0"/>
          <w:sz w:val="28"/>
          <w:szCs w:val="28"/>
          <w:shd w:val="clear" w:color="auto" w:fill="FFFFFF"/>
        </w:rPr>
        <w:t>А</w:t>
      </w:r>
      <w:r w:rsidRPr="00D77315">
        <w:rPr>
          <w:rFonts w:ascii="Arial" w:hAnsi="Arial" w:cs="Arial"/>
          <w:b/>
          <w:color w:val="7030A0"/>
          <w:sz w:val="28"/>
          <w:szCs w:val="28"/>
          <w:shd w:val="clear" w:color="auto" w:fill="FFFFFF"/>
        </w:rPr>
        <w:t>кци</w:t>
      </w:r>
      <w:r w:rsidRPr="00D77315">
        <w:rPr>
          <w:rFonts w:ascii="Arial" w:hAnsi="Arial" w:cs="Arial"/>
          <w:b/>
          <w:color w:val="7030A0"/>
          <w:sz w:val="28"/>
          <w:szCs w:val="28"/>
          <w:shd w:val="clear" w:color="auto" w:fill="FFFFFF"/>
        </w:rPr>
        <w:t>и</w:t>
      </w:r>
      <w:r w:rsidRPr="00D77315">
        <w:rPr>
          <w:rFonts w:ascii="Arial" w:hAnsi="Arial" w:cs="Arial"/>
          <w:b/>
          <w:color w:val="7030A0"/>
          <w:sz w:val="28"/>
          <w:szCs w:val="28"/>
          <w:shd w:val="clear" w:color="auto" w:fill="FFFFFF"/>
        </w:rPr>
        <w:t xml:space="preserve"> "День Защитника Отечества - пешеходов" и " Учимся у мамы".</w:t>
      </w:r>
    </w:p>
    <w:p w:rsidR="00D77315" w:rsidRPr="00570735" w:rsidRDefault="00D77315" w:rsidP="00D77315">
      <w:pPr>
        <w:pStyle w:val="a3"/>
        <w:jc w:val="center"/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 w:rsidRPr="00D77315">
        <w:rPr>
          <w:rFonts w:ascii="Arial" w:hAnsi="Arial" w:cs="Arial"/>
          <w:b/>
          <w:color w:val="7030A0"/>
          <w:sz w:val="28"/>
          <w:szCs w:val="28"/>
        </w:rPr>
        <w:br/>
      </w:r>
      <w:r w:rsidRPr="00D77315">
        <w:rPr>
          <w:noProof/>
        </w:rPr>
        <w:drawing>
          <wp:inline distT="0" distB="0" distL="0" distR="0" wp14:anchorId="06B1B902" wp14:editId="68D951F8">
            <wp:extent cx="152400" cy="152400"/>
            <wp:effectExtent l="0" t="0" r="0" b="0"/>
            <wp:docPr id="12" name="Рисунок 1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73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5 марта участники отряда ЮИД приняли участие в акциях "День Защитника Отечества - пешеходов" и " Учимся у мамы".</w:t>
      </w:r>
      <w:r w:rsidRPr="00570735">
        <w:rPr>
          <w:rFonts w:ascii="Arial" w:hAnsi="Arial" w:cs="Arial"/>
          <w:i/>
          <w:color w:val="000000"/>
          <w:sz w:val="28"/>
          <w:szCs w:val="28"/>
        </w:rPr>
        <w:br/>
      </w:r>
      <w:r w:rsidRPr="00570735">
        <w:rPr>
          <w:i/>
          <w:noProof/>
          <w:sz w:val="28"/>
          <w:szCs w:val="28"/>
        </w:rPr>
        <w:drawing>
          <wp:inline distT="0" distB="0" distL="0" distR="0" wp14:anchorId="6B133F51" wp14:editId="035A700E">
            <wp:extent cx="152400" cy="152400"/>
            <wp:effectExtent l="0" t="0" r="0" b="0"/>
            <wp:docPr id="13" name="Рисунок 13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73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Ребята изготовили оригинальные подарочки бабочки-</w:t>
      </w:r>
      <w:proofErr w:type="spellStart"/>
      <w:r w:rsidRPr="0057073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напоминалочки</w:t>
      </w:r>
      <w:proofErr w:type="spellEnd"/>
      <w:r w:rsidRPr="0057073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, которые подарили родителям-зрителям концерта </w:t>
      </w:r>
      <w:proofErr w:type="spellStart"/>
      <w:r w:rsidRPr="0057073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ФевроМарт</w:t>
      </w:r>
      <w:proofErr w:type="spellEnd"/>
      <w:r w:rsidRPr="0057073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. </w:t>
      </w:r>
      <w:r w:rsidRPr="00570735">
        <w:rPr>
          <w:i/>
          <w:noProof/>
          <w:sz w:val="28"/>
          <w:szCs w:val="28"/>
        </w:rPr>
        <w:drawing>
          <wp:inline distT="0" distB="0" distL="0" distR="0" wp14:anchorId="5C70EC1A" wp14:editId="5ECC6EA7">
            <wp:extent cx="152400" cy="152400"/>
            <wp:effectExtent l="0" t="0" r="0" b="0"/>
            <wp:docPr id="14" name="Рисунок 14" descr="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735">
        <w:rPr>
          <w:rFonts w:ascii="Arial" w:hAnsi="Arial" w:cs="Arial"/>
          <w:i/>
          <w:color w:val="000000"/>
          <w:sz w:val="28"/>
          <w:szCs w:val="28"/>
        </w:rPr>
        <w:br/>
      </w:r>
      <w:r w:rsidRPr="00570735">
        <w:rPr>
          <w:i/>
          <w:noProof/>
          <w:sz w:val="28"/>
          <w:szCs w:val="28"/>
        </w:rPr>
        <w:drawing>
          <wp:inline distT="0" distB="0" distL="0" distR="0" wp14:anchorId="731E8E03" wp14:editId="15D34F05">
            <wp:extent cx="152400" cy="152400"/>
            <wp:effectExtent l="0" t="0" r="0" b="0"/>
            <wp:docPr id="15" name="Рисунок 15" descr="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73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Будьте бдительны на дорогах!!! </w:t>
      </w:r>
      <w:r w:rsidRPr="00570735">
        <w:rPr>
          <w:i/>
          <w:noProof/>
          <w:sz w:val="28"/>
          <w:szCs w:val="28"/>
        </w:rPr>
        <w:drawing>
          <wp:inline distT="0" distB="0" distL="0" distR="0" wp14:anchorId="763B10DB" wp14:editId="1C755932">
            <wp:extent cx="152400" cy="152400"/>
            <wp:effectExtent l="0" t="0" r="0" b="0"/>
            <wp:docPr id="11" name="Рисунок 11" descr="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735">
        <w:rPr>
          <w:rFonts w:ascii="Arial" w:hAnsi="Arial" w:cs="Arial"/>
          <w:i/>
          <w:color w:val="000000"/>
          <w:sz w:val="28"/>
          <w:szCs w:val="28"/>
        </w:rPr>
        <w:br/>
      </w:r>
      <w:r w:rsidRPr="0057073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Берегите себя и своих близких!!!</w:t>
      </w:r>
    </w:p>
    <w:p w:rsidR="00D77315" w:rsidRPr="00570735" w:rsidRDefault="00D77315" w:rsidP="00D77315">
      <w:pPr>
        <w:pStyle w:val="a3"/>
        <w:jc w:val="center"/>
        <w:rPr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4858"/>
      </w:tblGrid>
      <w:tr w:rsidR="00570735" w:rsidTr="00570735">
        <w:tc>
          <w:tcPr>
            <w:tcW w:w="5228" w:type="dxa"/>
          </w:tcPr>
          <w:p w:rsidR="00D77315" w:rsidRDefault="00D77315" w:rsidP="00D77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5A78F02">
                  <wp:extent cx="3026833" cy="1362075"/>
                  <wp:effectExtent l="0" t="0" r="254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59" cy="13667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D77315" w:rsidRDefault="00D77315" w:rsidP="00D77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96757CF">
                  <wp:extent cx="3005664" cy="1352550"/>
                  <wp:effectExtent l="0" t="0" r="444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43" cy="1357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0735" w:rsidRDefault="00570735" w:rsidP="00D77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570735" w:rsidTr="00570735">
        <w:tc>
          <w:tcPr>
            <w:tcW w:w="5228" w:type="dxa"/>
          </w:tcPr>
          <w:p w:rsidR="00D77315" w:rsidRDefault="00570735" w:rsidP="00D77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4EF0701">
                  <wp:extent cx="1676400" cy="3534410"/>
                  <wp:effectExtent l="0" t="0" r="0" b="889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377" cy="354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D77315" w:rsidRDefault="00570735" w:rsidP="00D77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46BFB8E">
                  <wp:extent cx="1694145" cy="3571822"/>
                  <wp:effectExtent l="0" t="0" r="190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777" cy="359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7315" w:rsidRDefault="00D77315" w:rsidP="00D77315">
      <w:pPr>
        <w:pStyle w:val="a3"/>
        <w:jc w:val="center"/>
        <w:rPr>
          <w:b/>
          <w:sz w:val="28"/>
          <w:szCs w:val="28"/>
        </w:rPr>
      </w:pPr>
    </w:p>
    <w:p w:rsidR="00570735" w:rsidRDefault="00570735" w:rsidP="00D77315">
      <w:pPr>
        <w:pStyle w:val="a3"/>
        <w:jc w:val="center"/>
        <w:rPr>
          <w:b/>
          <w:sz w:val="28"/>
          <w:szCs w:val="28"/>
        </w:rPr>
      </w:pPr>
    </w:p>
    <w:p w:rsidR="00570735" w:rsidRDefault="00570735" w:rsidP="00D77315">
      <w:pPr>
        <w:pStyle w:val="a3"/>
        <w:jc w:val="center"/>
        <w:rPr>
          <w:b/>
          <w:sz w:val="28"/>
          <w:szCs w:val="28"/>
        </w:rPr>
      </w:pPr>
    </w:p>
    <w:p w:rsidR="00570735" w:rsidRDefault="00570735" w:rsidP="00D77315">
      <w:pPr>
        <w:pStyle w:val="a3"/>
        <w:jc w:val="center"/>
        <w:rPr>
          <w:b/>
          <w:sz w:val="28"/>
          <w:szCs w:val="28"/>
        </w:rPr>
      </w:pPr>
    </w:p>
    <w:p w:rsidR="00570735" w:rsidRDefault="00570735" w:rsidP="00D77315">
      <w:pPr>
        <w:pStyle w:val="a3"/>
        <w:jc w:val="center"/>
        <w:rPr>
          <w:b/>
          <w:sz w:val="28"/>
          <w:szCs w:val="28"/>
        </w:rPr>
      </w:pPr>
    </w:p>
    <w:p w:rsidR="00570735" w:rsidRDefault="00570735" w:rsidP="00D77315">
      <w:pPr>
        <w:pStyle w:val="a3"/>
        <w:jc w:val="center"/>
        <w:rPr>
          <w:b/>
          <w:sz w:val="28"/>
          <w:szCs w:val="28"/>
        </w:rPr>
      </w:pPr>
    </w:p>
    <w:p w:rsidR="00570735" w:rsidRDefault="00570735" w:rsidP="00D77315">
      <w:pPr>
        <w:pStyle w:val="a3"/>
        <w:jc w:val="center"/>
        <w:rPr>
          <w:b/>
          <w:sz w:val="28"/>
          <w:szCs w:val="28"/>
        </w:rPr>
      </w:pPr>
    </w:p>
    <w:p w:rsidR="00570735" w:rsidRDefault="00570735" w:rsidP="00D77315">
      <w:pPr>
        <w:pStyle w:val="a3"/>
        <w:jc w:val="center"/>
        <w:rPr>
          <w:b/>
          <w:sz w:val="28"/>
          <w:szCs w:val="28"/>
        </w:rPr>
      </w:pPr>
    </w:p>
    <w:p w:rsidR="00570735" w:rsidRDefault="00570735" w:rsidP="00D77315">
      <w:pPr>
        <w:pStyle w:val="a3"/>
        <w:jc w:val="center"/>
        <w:rPr>
          <w:b/>
          <w:sz w:val="28"/>
          <w:szCs w:val="28"/>
        </w:rPr>
      </w:pPr>
    </w:p>
    <w:p w:rsidR="00570735" w:rsidRDefault="00570735" w:rsidP="00D77315">
      <w:pPr>
        <w:pStyle w:val="a3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570735" w:rsidRPr="00570735" w:rsidRDefault="00570735" w:rsidP="00D77315">
      <w:pPr>
        <w:pStyle w:val="a3"/>
        <w:jc w:val="center"/>
        <w:rPr>
          <w:rFonts w:ascii="Arial" w:hAnsi="Arial" w:cs="Arial"/>
          <w:b/>
          <w:color w:val="002060"/>
          <w:sz w:val="32"/>
          <w:szCs w:val="32"/>
          <w:shd w:val="clear" w:color="auto" w:fill="FFFFFF"/>
        </w:rPr>
      </w:pPr>
      <w:r w:rsidRPr="00570735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Единый день безопасности дорожного движения.</w:t>
      </w:r>
      <w:r w:rsidRPr="00570735">
        <w:rPr>
          <w:b/>
          <w:color w:val="002060"/>
          <w:sz w:val="32"/>
          <w:szCs w:val="32"/>
        </w:rPr>
        <w:t xml:space="preserve"> Родительский патруль.</w:t>
      </w:r>
    </w:p>
    <w:p w:rsidR="00570735" w:rsidRDefault="00570735" w:rsidP="00D77315">
      <w:pPr>
        <w:pStyle w:val="a3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FE618C7">
            <wp:extent cx="1243988" cy="25812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1724" cy="2597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0735" w:rsidRPr="00570735" w:rsidRDefault="00570735" w:rsidP="00D77315">
      <w:pPr>
        <w:pStyle w:val="a3"/>
        <w:jc w:val="center"/>
        <w:rPr>
          <w:b/>
          <w:sz w:val="28"/>
          <w:szCs w:val="28"/>
        </w:rPr>
      </w:pPr>
      <w:r w:rsidRPr="00570735">
        <w:rPr>
          <w:noProof/>
          <w:sz w:val="28"/>
          <w:szCs w:val="28"/>
        </w:rPr>
        <w:drawing>
          <wp:inline distT="0" distB="0" distL="0" distR="0" wp14:anchorId="7B56C710" wp14:editId="737ECF9F">
            <wp:extent cx="152400" cy="152400"/>
            <wp:effectExtent l="0" t="0" r="0" b="0"/>
            <wp:docPr id="1" name="Рисунок 1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>Сегодня, 19 марта, Единый день безопасности дорожного движения.</w:t>
      </w:r>
      <w:r w:rsidRPr="00570735">
        <w:rPr>
          <w:rFonts w:ascii="Arial" w:hAnsi="Arial" w:cs="Arial"/>
          <w:color w:val="000000"/>
          <w:sz w:val="28"/>
          <w:szCs w:val="28"/>
        </w:rPr>
        <w:br/>
      </w:r>
      <w:r w:rsidRPr="00570735">
        <w:rPr>
          <w:noProof/>
          <w:sz w:val="28"/>
          <w:szCs w:val="28"/>
        </w:rPr>
        <w:drawing>
          <wp:inline distT="0" distB="0" distL="0" distR="0" wp14:anchorId="4B1FA4F3" wp14:editId="095B7797">
            <wp:extent cx="152400" cy="152400"/>
            <wp:effectExtent l="0" t="0" r="0" b="0"/>
            <wp:docPr id="2" name="Рисунок 2" descr="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🚥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>Отряд ЮИД 5а класса вместе с родителями вышли на акцию " Родительский патруль", в ходе которой выявили нарушителей ПДД и провели с ними разъяснительную работу о том, где и как нужно переходить дорогу.</w:t>
      </w:r>
      <w:r w:rsidRPr="00570735">
        <w:rPr>
          <w:rFonts w:ascii="Arial" w:hAnsi="Arial" w:cs="Arial"/>
          <w:color w:val="000000"/>
          <w:sz w:val="28"/>
          <w:szCs w:val="28"/>
        </w:rPr>
        <w:br/>
      </w:r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Большое спасибо неравнодушным родителям: </w:t>
      </w:r>
      <w:proofErr w:type="spellStart"/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>Панчевой</w:t>
      </w:r>
      <w:proofErr w:type="spellEnd"/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Ольге Александровне, </w:t>
      </w:r>
      <w:proofErr w:type="spellStart"/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>Дашиевой</w:t>
      </w:r>
      <w:proofErr w:type="spellEnd"/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Дарье Сергеевне, </w:t>
      </w:r>
      <w:proofErr w:type="spellStart"/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>Симаненковой</w:t>
      </w:r>
      <w:proofErr w:type="spellEnd"/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Юлии Алексеевне и ребятам 5а - Матюшенко Владу, Кузнецову Алексею, Соколовой Виктории, Черепановой Милане и </w:t>
      </w:r>
      <w:proofErr w:type="spellStart"/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>Панчевой</w:t>
      </w:r>
      <w:proofErr w:type="spellEnd"/>
      <w:r w:rsidRPr="0057073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Олесе!</w:t>
      </w:r>
    </w:p>
    <w:p w:rsidR="00570735" w:rsidRDefault="00570735" w:rsidP="00D77315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791"/>
      </w:tblGrid>
      <w:tr w:rsidR="00570735" w:rsidTr="00570735">
        <w:tc>
          <w:tcPr>
            <w:tcW w:w="5228" w:type="dxa"/>
          </w:tcPr>
          <w:p w:rsidR="00570735" w:rsidRDefault="00570735" w:rsidP="00D77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6C031EB">
                  <wp:extent cx="3028950" cy="170378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470" cy="1705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0735" w:rsidRDefault="00570735" w:rsidP="00D77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8" w:type="dxa"/>
          </w:tcPr>
          <w:p w:rsidR="00570735" w:rsidRDefault="00570735" w:rsidP="00D77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F9F041C">
                  <wp:extent cx="2836333" cy="1276350"/>
                  <wp:effectExtent l="0" t="0" r="254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862" cy="12783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735" w:rsidTr="00570735">
        <w:tc>
          <w:tcPr>
            <w:tcW w:w="5228" w:type="dxa"/>
          </w:tcPr>
          <w:p w:rsidR="00570735" w:rsidRDefault="00570735" w:rsidP="00D77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CDA1278">
                  <wp:extent cx="2924175" cy="1315879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919" cy="1321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570735" w:rsidRDefault="00570735" w:rsidP="00D77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1F18E42">
                  <wp:extent cx="2923823" cy="131572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161" cy="13194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0735" w:rsidRPr="00D77315" w:rsidRDefault="00570735" w:rsidP="00D77315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</w:p>
    <w:sectPr w:rsidR="00570735" w:rsidRPr="00D77315" w:rsidSect="00D773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8" type="#_x0000_t75" alt="‼️" style="width:12pt;height:12pt;visibility:visible;mso-wrap-style:square" o:bullet="t">
        <v:imagedata r:id="rId1" o:title="‼️"/>
      </v:shape>
    </w:pict>
  </w:numPicBullet>
  <w:abstractNum w:abstractNumId="0" w15:restartNumberingAfterBreak="0">
    <w:nsid w:val="47E61856"/>
    <w:multiLevelType w:val="hybridMultilevel"/>
    <w:tmpl w:val="B0846A56"/>
    <w:lvl w:ilvl="0" w:tplc="FE20D8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5299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D688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DE2F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CEA4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56A7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62B6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4294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7C9C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15"/>
    <w:rsid w:val="00570735"/>
    <w:rsid w:val="00D7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0FD4"/>
  <w15:chartTrackingRefBased/>
  <w15:docId w15:val="{B18D2BD1-2702-4BE2-A99E-77BBCD5D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315"/>
    <w:pPr>
      <w:ind w:left="720"/>
      <w:contextualSpacing/>
    </w:pPr>
  </w:style>
  <w:style w:type="table" w:styleId="a4">
    <w:name w:val="Table Grid"/>
    <w:basedOn w:val="a1"/>
    <w:uiPriority w:val="39"/>
    <w:rsid w:val="00D77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731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7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2025-06-04T04:28:00Z</dcterms:created>
  <dcterms:modified xsi:type="dcterms:W3CDTF">2025-06-04T04:48:00Z</dcterms:modified>
</cp:coreProperties>
</file>